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43440" w14:textId="6810D7EA" w:rsidR="00447E79" w:rsidRPr="0061325F" w:rsidRDefault="00447E79" w:rsidP="0061325F">
      <w:pPr>
        <w:jc w:val="center"/>
        <w:rPr>
          <w:rFonts w:cstheme="minorHAnsi"/>
        </w:rPr>
      </w:pPr>
      <w:r w:rsidRPr="0061325F">
        <w:rPr>
          <w:rFonts w:cstheme="minorHAnsi"/>
        </w:rPr>
        <w:t xml:space="preserve">RESOLUCIÓN CONCURSO DE AYUDANTES DEL DEPARTAMENTO DE </w:t>
      </w:r>
      <w:r w:rsidR="0061325F" w:rsidRPr="0061325F">
        <w:rPr>
          <w:rFonts w:cstheme="minorHAnsi"/>
        </w:rPr>
        <w:t>DERECHO PRIVADO</w:t>
      </w:r>
    </w:p>
    <w:p w14:paraId="0D45CBE3" w14:textId="492C7F42" w:rsidR="00447E79" w:rsidRPr="0061325F" w:rsidRDefault="00447E79" w:rsidP="0061325F">
      <w:pPr>
        <w:jc w:val="center"/>
        <w:rPr>
          <w:rFonts w:cstheme="minorHAnsi"/>
        </w:rPr>
      </w:pPr>
      <w:r w:rsidRPr="0061325F">
        <w:rPr>
          <w:rFonts w:cstheme="minorHAnsi"/>
        </w:rPr>
        <w:t>PRIMER SEMESTRE DE 2022</w:t>
      </w:r>
    </w:p>
    <w:p w14:paraId="502A424D" w14:textId="117FA765" w:rsidR="00447E79" w:rsidRPr="0061325F" w:rsidRDefault="00447E79" w:rsidP="0061325F">
      <w:pPr>
        <w:jc w:val="both"/>
        <w:rPr>
          <w:rFonts w:cstheme="minorHAnsi"/>
        </w:rPr>
      </w:pPr>
      <w:r w:rsidRPr="0061325F">
        <w:rPr>
          <w:rFonts w:cstheme="minorHAnsi"/>
        </w:rPr>
        <w:t xml:space="preserve">En Santiago, a 26 de enero de 2023, se revisaron las postulaciones a los cargos de Ayudantes Alumnos/as del Departamento de Derecho </w:t>
      </w:r>
      <w:r w:rsidR="0061325F">
        <w:rPr>
          <w:rFonts w:cstheme="minorHAnsi"/>
        </w:rPr>
        <w:t>Privado</w:t>
      </w:r>
      <w:r w:rsidRPr="0061325F">
        <w:rPr>
          <w:rFonts w:cstheme="minorHAnsi"/>
        </w:rPr>
        <w:t xml:space="preserve">. La selección se realizó conforme a los siguientes criterios y ponderaciones: 1º) promedio de notas en la carrera de Derecho de la Universidad Alberto Hurtado; 2º) motivaciones para desempeñarse en el cargo de ayudante; 3º) experiencia y trayectoria académico-laboral. Evaluados los antecedentes por el Comité de Selección, integrado por los docentes jornada y profesores/as adjuntos del Departamento, se resuelve seleccionar las siguientes postulaciones: </w:t>
      </w:r>
    </w:p>
    <w:p w14:paraId="767EC541" w14:textId="72449761" w:rsidR="00447E79" w:rsidRPr="0061325F" w:rsidRDefault="00447E79" w:rsidP="0061325F">
      <w:pPr>
        <w:jc w:val="both"/>
        <w:rPr>
          <w:rFonts w:cstheme="minorHAnsi"/>
          <w:b/>
          <w:bCs/>
        </w:rPr>
      </w:pPr>
      <w:r w:rsidRPr="0061325F">
        <w:rPr>
          <w:rFonts w:cstheme="minorHAnsi"/>
          <w:b/>
          <w:bCs/>
        </w:rPr>
        <w:t>DERECHO COMERCIAL:</w:t>
      </w:r>
    </w:p>
    <w:p w14:paraId="2972B215" w14:textId="77777777" w:rsidR="00447E79" w:rsidRPr="0061325F" w:rsidRDefault="00447E79" w:rsidP="0061325F">
      <w:pPr>
        <w:pStyle w:val="xmsonormal"/>
        <w:numPr>
          <w:ilvl w:val="0"/>
          <w:numId w:val="2"/>
        </w:numPr>
        <w:shd w:val="clear" w:color="auto" w:fill="FFFFFF"/>
        <w:jc w:val="both"/>
        <w:rPr>
          <w:rFonts w:asciiTheme="minorHAnsi" w:hAnsiTheme="minorHAnsi" w:cstheme="minorHAnsi"/>
        </w:rPr>
      </w:pPr>
      <w:r w:rsidRPr="0061325F">
        <w:rPr>
          <w:rFonts w:asciiTheme="minorHAnsi" w:hAnsiTheme="minorHAnsi" w:cstheme="minorHAnsi"/>
          <w:color w:val="000000"/>
        </w:rPr>
        <w:t>Bernardita Montecinos</w:t>
      </w:r>
      <w:r w:rsidRPr="0061325F">
        <w:rPr>
          <w:rFonts w:asciiTheme="minorHAnsi" w:hAnsiTheme="minorHAnsi" w:cstheme="minorHAnsi"/>
          <w:color w:val="000000"/>
        </w:rPr>
        <w:t xml:space="preserve">: </w:t>
      </w:r>
      <w:r w:rsidRPr="0061325F">
        <w:rPr>
          <w:rFonts w:asciiTheme="minorHAnsi" w:hAnsiTheme="minorHAnsi" w:cstheme="minorHAnsi"/>
        </w:rPr>
        <w:t>Ayudante alumna remunerada</w:t>
      </w:r>
    </w:p>
    <w:p w14:paraId="52319FD1" w14:textId="77777777" w:rsidR="00447E79" w:rsidRPr="0061325F" w:rsidRDefault="00447E79" w:rsidP="0061325F">
      <w:pPr>
        <w:pStyle w:val="xmsonormal"/>
        <w:numPr>
          <w:ilvl w:val="0"/>
          <w:numId w:val="2"/>
        </w:numPr>
        <w:shd w:val="clear" w:color="auto" w:fill="FFFFFF"/>
        <w:jc w:val="both"/>
        <w:rPr>
          <w:rFonts w:asciiTheme="minorHAnsi" w:hAnsiTheme="minorHAnsi" w:cstheme="minorHAnsi"/>
        </w:rPr>
      </w:pPr>
      <w:r w:rsidRPr="0061325F">
        <w:rPr>
          <w:rFonts w:asciiTheme="minorHAnsi" w:hAnsiTheme="minorHAnsi" w:cstheme="minorHAnsi"/>
          <w:color w:val="000000"/>
        </w:rPr>
        <w:t>Francisca Muñoz</w:t>
      </w:r>
      <w:r w:rsidRPr="0061325F">
        <w:rPr>
          <w:rFonts w:asciiTheme="minorHAnsi" w:hAnsiTheme="minorHAnsi" w:cstheme="minorHAnsi"/>
        </w:rPr>
        <w:t xml:space="preserve">: </w:t>
      </w:r>
      <w:r w:rsidRPr="0061325F">
        <w:rPr>
          <w:rFonts w:asciiTheme="minorHAnsi" w:hAnsiTheme="minorHAnsi" w:cstheme="minorHAnsi"/>
        </w:rPr>
        <w:t xml:space="preserve">Ayudante alumna remunerada </w:t>
      </w:r>
    </w:p>
    <w:p w14:paraId="039605EC" w14:textId="77777777" w:rsidR="00447E79" w:rsidRPr="0061325F" w:rsidRDefault="00447E79" w:rsidP="0061325F">
      <w:pPr>
        <w:pStyle w:val="xmsonormal"/>
        <w:numPr>
          <w:ilvl w:val="0"/>
          <w:numId w:val="2"/>
        </w:numPr>
        <w:shd w:val="clear" w:color="auto" w:fill="FFFFFF"/>
        <w:jc w:val="both"/>
        <w:rPr>
          <w:rFonts w:asciiTheme="minorHAnsi" w:hAnsiTheme="minorHAnsi" w:cstheme="minorHAnsi"/>
        </w:rPr>
      </w:pPr>
      <w:r w:rsidRPr="0061325F">
        <w:rPr>
          <w:rFonts w:asciiTheme="minorHAnsi" w:hAnsiTheme="minorHAnsi" w:cstheme="minorHAnsi"/>
          <w:color w:val="000000"/>
        </w:rPr>
        <w:t>Matías Cornejo</w:t>
      </w:r>
      <w:r w:rsidRPr="0061325F">
        <w:rPr>
          <w:rFonts w:asciiTheme="minorHAnsi" w:hAnsiTheme="minorHAnsi" w:cstheme="minorHAnsi"/>
          <w:color w:val="000000"/>
        </w:rPr>
        <w:t xml:space="preserve">: </w:t>
      </w:r>
      <w:r w:rsidRPr="0061325F">
        <w:rPr>
          <w:rFonts w:asciiTheme="minorHAnsi" w:hAnsiTheme="minorHAnsi" w:cstheme="minorHAnsi"/>
        </w:rPr>
        <w:t>Ayudante alumn</w:t>
      </w:r>
      <w:r w:rsidRPr="0061325F">
        <w:rPr>
          <w:rFonts w:asciiTheme="minorHAnsi" w:hAnsiTheme="minorHAnsi" w:cstheme="minorHAnsi"/>
        </w:rPr>
        <w:t>o</w:t>
      </w:r>
      <w:r w:rsidRPr="0061325F">
        <w:rPr>
          <w:rFonts w:asciiTheme="minorHAnsi" w:hAnsiTheme="minorHAnsi" w:cstheme="minorHAnsi"/>
        </w:rPr>
        <w:t xml:space="preserve"> ad honorem</w:t>
      </w:r>
    </w:p>
    <w:p w14:paraId="6DF6B1FC" w14:textId="77777777" w:rsidR="00447E79" w:rsidRPr="0061325F" w:rsidRDefault="00447E79" w:rsidP="0061325F">
      <w:pPr>
        <w:pStyle w:val="xmsonormal"/>
        <w:numPr>
          <w:ilvl w:val="0"/>
          <w:numId w:val="2"/>
        </w:numPr>
        <w:shd w:val="clear" w:color="auto" w:fill="FFFFFF"/>
        <w:jc w:val="both"/>
        <w:rPr>
          <w:rFonts w:asciiTheme="minorHAnsi" w:hAnsiTheme="minorHAnsi" w:cstheme="minorHAnsi"/>
        </w:rPr>
      </w:pPr>
      <w:r w:rsidRPr="0061325F">
        <w:rPr>
          <w:rFonts w:asciiTheme="minorHAnsi" w:hAnsiTheme="minorHAnsi" w:cstheme="minorHAnsi"/>
          <w:color w:val="000000"/>
        </w:rPr>
        <w:t>Jorge Núñez</w:t>
      </w:r>
      <w:r w:rsidRPr="0061325F">
        <w:rPr>
          <w:rFonts w:asciiTheme="minorHAnsi" w:hAnsiTheme="minorHAnsi" w:cstheme="minorHAnsi"/>
          <w:color w:val="000000"/>
        </w:rPr>
        <w:t xml:space="preserve">: </w:t>
      </w:r>
      <w:r w:rsidRPr="0061325F">
        <w:rPr>
          <w:rFonts w:asciiTheme="minorHAnsi" w:hAnsiTheme="minorHAnsi" w:cstheme="minorHAnsi"/>
        </w:rPr>
        <w:t>Ayudante alumno ad honorem</w:t>
      </w:r>
    </w:p>
    <w:p w14:paraId="6B6D3FEF" w14:textId="62FBB90A" w:rsidR="00447E79" w:rsidRPr="0061325F" w:rsidRDefault="00447E79" w:rsidP="0061325F">
      <w:pPr>
        <w:pStyle w:val="xmsonormal"/>
        <w:numPr>
          <w:ilvl w:val="0"/>
          <w:numId w:val="2"/>
        </w:numPr>
        <w:shd w:val="clear" w:color="auto" w:fill="FFFFFF"/>
        <w:jc w:val="both"/>
        <w:rPr>
          <w:rFonts w:asciiTheme="minorHAnsi" w:hAnsiTheme="minorHAnsi" w:cstheme="minorHAnsi"/>
        </w:rPr>
      </w:pPr>
      <w:r w:rsidRPr="0061325F">
        <w:rPr>
          <w:rFonts w:asciiTheme="minorHAnsi" w:hAnsiTheme="minorHAnsi" w:cstheme="minorHAnsi"/>
          <w:color w:val="000000"/>
        </w:rPr>
        <w:t>Sebastián Palma</w:t>
      </w:r>
      <w:r w:rsidRPr="0061325F">
        <w:rPr>
          <w:rFonts w:asciiTheme="minorHAnsi" w:hAnsiTheme="minorHAnsi" w:cstheme="minorHAnsi"/>
          <w:color w:val="000000"/>
        </w:rPr>
        <w:t xml:space="preserve">: </w:t>
      </w:r>
      <w:r w:rsidRPr="0061325F">
        <w:rPr>
          <w:rFonts w:asciiTheme="minorHAnsi" w:hAnsiTheme="minorHAnsi" w:cstheme="minorHAnsi"/>
        </w:rPr>
        <w:t>Ayudante alumno ad honorem</w:t>
      </w:r>
    </w:p>
    <w:p w14:paraId="634CFA0D" w14:textId="77777777" w:rsidR="00447E79" w:rsidRPr="0061325F" w:rsidRDefault="00447E79" w:rsidP="0061325F">
      <w:pPr>
        <w:jc w:val="both"/>
        <w:rPr>
          <w:rFonts w:cstheme="minorHAnsi"/>
        </w:rPr>
      </w:pPr>
    </w:p>
    <w:p w14:paraId="267DC2B6" w14:textId="6A0BD73C" w:rsidR="00447E79" w:rsidRPr="0061325F" w:rsidRDefault="00447E79" w:rsidP="0061325F">
      <w:pPr>
        <w:jc w:val="both"/>
        <w:rPr>
          <w:rFonts w:cstheme="minorHAnsi"/>
          <w:b/>
          <w:bCs/>
        </w:rPr>
      </w:pPr>
      <w:r w:rsidRPr="0061325F">
        <w:rPr>
          <w:rFonts w:cstheme="minorHAnsi"/>
          <w:b/>
          <w:bCs/>
        </w:rPr>
        <w:t>DERECHO CIVIL:</w:t>
      </w:r>
    </w:p>
    <w:p w14:paraId="13595445" w14:textId="51EBDC85" w:rsidR="00447E79" w:rsidRPr="0061325F" w:rsidRDefault="00447E79" w:rsidP="0061325F">
      <w:pPr>
        <w:pStyle w:val="xmsonormal"/>
        <w:numPr>
          <w:ilvl w:val="0"/>
          <w:numId w:val="2"/>
        </w:numPr>
        <w:shd w:val="clear" w:color="auto" w:fill="FFFFFF"/>
        <w:jc w:val="both"/>
        <w:rPr>
          <w:rFonts w:asciiTheme="minorHAnsi" w:hAnsiTheme="minorHAnsi" w:cstheme="minorHAnsi"/>
        </w:rPr>
      </w:pPr>
      <w:r w:rsidRPr="0061325F">
        <w:rPr>
          <w:rFonts w:asciiTheme="minorHAnsi" w:hAnsiTheme="minorHAnsi" w:cstheme="minorHAnsi"/>
          <w:color w:val="000000"/>
        </w:rPr>
        <w:t>Catalina Gacitúa</w:t>
      </w:r>
      <w:r w:rsidRPr="0061325F">
        <w:rPr>
          <w:rFonts w:asciiTheme="minorHAnsi" w:hAnsiTheme="minorHAnsi" w:cstheme="minorHAnsi"/>
          <w:color w:val="000000"/>
        </w:rPr>
        <w:t xml:space="preserve">: </w:t>
      </w:r>
      <w:r w:rsidRPr="0061325F">
        <w:rPr>
          <w:rFonts w:asciiTheme="minorHAnsi" w:hAnsiTheme="minorHAnsi" w:cstheme="minorHAnsi"/>
        </w:rPr>
        <w:t>Ayudante alumna remunerada</w:t>
      </w:r>
    </w:p>
    <w:p w14:paraId="6FA2D834" w14:textId="5AFBB9C8" w:rsidR="00447E79" w:rsidRPr="0061325F" w:rsidRDefault="00447E79" w:rsidP="0061325F">
      <w:pPr>
        <w:pStyle w:val="xmsonormal"/>
        <w:numPr>
          <w:ilvl w:val="0"/>
          <w:numId w:val="2"/>
        </w:numPr>
        <w:shd w:val="clear" w:color="auto" w:fill="FFFFFF"/>
        <w:jc w:val="both"/>
        <w:rPr>
          <w:rFonts w:asciiTheme="minorHAnsi" w:hAnsiTheme="minorHAnsi" w:cstheme="minorHAnsi"/>
        </w:rPr>
      </w:pPr>
      <w:r w:rsidRPr="0061325F">
        <w:rPr>
          <w:rFonts w:asciiTheme="minorHAnsi" w:hAnsiTheme="minorHAnsi" w:cstheme="minorHAnsi"/>
          <w:color w:val="000000"/>
        </w:rPr>
        <w:t>Claudio Messina</w:t>
      </w:r>
      <w:r w:rsidRPr="0061325F">
        <w:rPr>
          <w:rFonts w:asciiTheme="minorHAnsi" w:hAnsiTheme="minorHAnsi" w:cstheme="minorHAnsi"/>
          <w:color w:val="000000"/>
        </w:rPr>
        <w:t xml:space="preserve">: </w:t>
      </w:r>
      <w:r w:rsidRPr="0061325F">
        <w:rPr>
          <w:rFonts w:asciiTheme="minorHAnsi" w:hAnsiTheme="minorHAnsi" w:cstheme="minorHAnsi"/>
        </w:rPr>
        <w:t>Ayudante alumn</w:t>
      </w:r>
      <w:r w:rsidRPr="0061325F">
        <w:rPr>
          <w:rFonts w:asciiTheme="minorHAnsi" w:hAnsiTheme="minorHAnsi" w:cstheme="minorHAnsi"/>
        </w:rPr>
        <w:t>o</w:t>
      </w:r>
      <w:r w:rsidRPr="0061325F">
        <w:rPr>
          <w:rFonts w:asciiTheme="minorHAnsi" w:hAnsiTheme="minorHAnsi" w:cstheme="minorHAnsi"/>
        </w:rPr>
        <w:t xml:space="preserve"> remunerad</w:t>
      </w:r>
      <w:r w:rsidRPr="0061325F">
        <w:rPr>
          <w:rFonts w:asciiTheme="minorHAnsi" w:hAnsiTheme="minorHAnsi" w:cstheme="minorHAnsi"/>
        </w:rPr>
        <w:t>o</w:t>
      </w:r>
    </w:p>
    <w:p w14:paraId="4654A792" w14:textId="243E575C" w:rsidR="00447E79" w:rsidRPr="0061325F" w:rsidRDefault="00447E79" w:rsidP="0061325F">
      <w:pPr>
        <w:pStyle w:val="xmsonormal"/>
        <w:numPr>
          <w:ilvl w:val="0"/>
          <w:numId w:val="2"/>
        </w:numPr>
        <w:shd w:val="clear" w:color="auto" w:fill="FFFFFF"/>
        <w:jc w:val="both"/>
        <w:rPr>
          <w:rFonts w:asciiTheme="minorHAnsi" w:hAnsiTheme="minorHAnsi" w:cstheme="minorHAnsi"/>
        </w:rPr>
      </w:pPr>
      <w:r w:rsidRPr="0061325F">
        <w:rPr>
          <w:rFonts w:asciiTheme="minorHAnsi" w:hAnsiTheme="minorHAnsi" w:cstheme="minorHAnsi"/>
          <w:color w:val="000000"/>
        </w:rPr>
        <w:t>Emanuel Ortega</w:t>
      </w:r>
      <w:r w:rsidRPr="0061325F">
        <w:rPr>
          <w:rFonts w:asciiTheme="minorHAnsi" w:hAnsiTheme="minorHAnsi" w:cstheme="minorHAnsi"/>
          <w:color w:val="000000"/>
        </w:rPr>
        <w:t xml:space="preserve">: </w:t>
      </w:r>
      <w:r w:rsidRPr="0061325F">
        <w:rPr>
          <w:rFonts w:asciiTheme="minorHAnsi" w:hAnsiTheme="minorHAnsi" w:cstheme="minorHAnsi"/>
        </w:rPr>
        <w:t>Ayudante alumn</w:t>
      </w:r>
      <w:r w:rsidRPr="0061325F">
        <w:rPr>
          <w:rFonts w:asciiTheme="minorHAnsi" w:hAnsiTheme="minorHAnsi" w:cstheme="minorHAnsi"/>
        </w:rPr>
        <w:t>o</w:t>
      </w:r>
      <w:r w:rsidRPr="0061325F">
        <w:rPr>
          <w:rFonts w:asciiTheme="minorHAnsi" w:hAnsiTheme="minorHAnsi" w:cstheme="minorHAnsi"/>
        </w:rPr>
        <w:t xml:space="preserve"> remunerad</w:t>
      </w:r>
      <w:r w:rsidRPr="0061325F">
        <w:rPr>
          <w:rFonts w:asciiTheme="minorHAnsi" w:hAnsiTheme="minorHAnsi" w:cstheme="minorHAnsi"/>
        </w:rPr>
        <w:t>o</w:t>
      </w:r>
    </w:p>
    <w:p w14:paraId="5CFAC5D6" w14:textId="4B152E2B" w:rsidR="00447E79" w:rsidRPr="0061325F" w:rsidRDefault="00447E79" w:rsidP="0061325F">
      <w:pPr>
        <w:pStyle w:val="xmsonormal"/>
        <w:numPr>
          <w:ilvl w:val="0"/>
          <w:numId w:val="2"/>
        </w:numPr>
        <w:shd w:val="clear" w:color="auto" w:fill="FFFFFF"/>
        <w:jc w:val="both"/>
        <w:rPr>
          <w:rFonts w:asciiTheme="minorHAnsi" w:hAnsiTheme="minorHAnsi" w:cstheme="minorHAnsi"/>
        </w:rPr>
      </w:pPr>
      <w:r w:rsidRPr="0061325F">
        <w:rPr>
          <w:rFonts w:asciiTheme="minorHAnsi" w:hAnsiTheme="minorHAnsi" w:cstheme="minorHAnsi"/>
          <w:color w:val="000000"/>
        </w:rPr>
        <w:t>Matías Cornej</w:t>
      </w:r>
      <w:r w:rsidRPr="0061325F">
        <w:rPr>
          <w:rFonts w:asciiTheme="minorHAnsi" w:hAnsiTheme="minorHAnsi" w:cstheme="minorHAnsi"/>
        </w:rPr>
        <w:t xml:space="preserve">o: </w:t>
      </w:r>
      <w:r w:rsidRPr="0061325F">
        <w:rPr>
          <w:rFonts w:asciiTheme="minorHAnsi" w:hAnsiTheme="minorHAnsi" w:cstheme="minorHAnsi"/>
        </w:rPr>
        <w:t>Ayudante alumn</w:t>
      </w:r>
      <w:r w:rsidRPr="0061325F">
        <w:rPr>
          <w:rFonts w:asciiTheme="minorHAnsi" w:hAnsiTheme="minorHAnsi" w:cstheme="minorHAnsi"/>
        </w:rPr>
        <w:t>o</w:t>
      </w:r>
      <w:r w:rsidRPr="0061325F">
        <w:rPr>
          <w:rFonts w:asciiTheme="minorHAnsi" w:hAnsiTheme="minorHAnsi" w:cstheme="minorHAnsi"/>
        </w:rPr>
        <w:t xml:space="preserve"> remunerad</w:t>
      </w:r>
      <w:r w:rsidRPr="0061325F">
        <w:rPr>
          <w:rFonts w:asciiTheme="minorHAnsi" w:hAnsiTheme="minorHAnsi" w:cstheme="minorHAnsi"/>
        </w:rPr>
        <w:t>o</w:t>
      </w:r>
    </w:p>
    <w:p w14:paraId="428F9D3D" w14:textId="3039FE45" w:rsidR="00447E79" w:rsidRPr="0061325F" w:rsidRDefault="00447E79" w:rsidP="0061325F">
      <w:pPr>
        <w:pStyle w:val="xmsonormal"/>
        <w:numPr>
          <w:ilvl w:val="0"/>
          <w:numId w:val="2"/>
        </w:numPr>
        <w:shd w:val="clear" w:color="auto" w:fill="FFFFFF"/>
        <w:jc w:val="both"/>
        <w:rPr>
          <w:rFonts w:asciiTheme="minorHAnsi" w:hAnsiTheme="minorHAnsi" w:cstheme="minorHAnsi"/>
        </w:rPr>
      </w:pPr>
      <w:r w:rsidRPr="0061325F">
        <w:rPr>
          <w:rFonts w:asciiTheme="minorHAnsi" w:hAnsiTheme="minorHAnsi" w:cstheme="minorHAnsi"/>
          <w:color w:val="000000"/>
        </w:rPr>
        <w:t>Josefina Martínez</w:t>
      </w:r>
      <w:r w:rsidRPr="0061325F">
        <w:rPr>
          <w:rFonts w:asciiTheme="minorHAnsi" w:hAnsiTheme="minorHAnsi" w:cstheme="minorHAnsi"/>
        </w:rPr>
        <w:t xml:space="preserve">: </w:t>
      </w:r>
      <w:r w:rsidRPr="0061325F">
        <w:rPr>
          <w:rFonts w:asciiTheme="minorHAnsi" w:hAnsiTheme="minorHAnsi" w:cstheme="minorHAnsi"/>
        </w:rPr>
        <w:t>Ayudante alumna remunerada</w:t>
      </w:r>
    </w:p>
    <w:p w14:paraId="5198152D" w14:textId="3CBD655E" w:rsidR="00447E79" w:rsidRPr="0061325F" w:rsidRDefault="00447E79" w:rsidP="0061325F">
      <w:pPr>
        <w:pStyle w:val="xmsonormal"/>
        <w:numPr>
          <w:ilvl w:val="0"/>
          <w:numId w:val="2"/>
        </w:numPr>
        <w:shd w:val="clear" w:color="auto" w:fill="FFFFFF"/>
        <w:jc w:val="both"/>
        <w:rPr>
          <w:rFonts w:asciiTheme="minorHAnsi" w:hAnsiTheme="minorHAnsi" w:cstheme="minorHAnsi"/>
        </w:rPr>
      </w:pPr>
      <w:r w:rsidRPr="0061325F">
        <w:rPr>
          <w:rFonts w:asciiTheme="minorHAnsi" w:hAnsiTheme="minorHAnsi" w:cstheme="minorHAnsi"/>
          <w:color w:val="000000"/>
        </w:rPr>
        <w:t>Julián Santana</w:t>
      </w:r>
      <w:r w:rsidRPr="0061325F">
        <w:rPr>
          <w:rFonts w:asciiTheme="minorHAnsi" w:hAnsiTheme="minorHAnsi" w:cstheme="minorHAnsi"/>
          <w:color w:val="000000"/>
        </w:rPr>
        <w:t xml:space="preserve">: </w:t>
      </w:r>
      <w:r w:rsidRPr="0061325F">
        <w:rPr>
          <w:rFonts w:asciiTheme="minorHAnsi" w:hAnsiTheme="minorHAnsi" w:cstheme="minorHAnsi"/>
        </w:rPr>
        <w:t>Ayudante alumno ad honorem</w:t>
      </w:r>
    </w:p>
    <w:p w14:paraId="52713597" w14:textId="7B00CF37" w:rsidR="00447E79" w:rsidRPr="0061325F" w:rsidRDefault="00447E79" w:rsidP="0061325F">
      <w:pPr>
        <w:pStyle w:val="xmsonormal"/>
        <w:numPr>
          <w:ilvl w:val="0"/>
          <w:numId w:val="2"/>
        </w:numPr>
        <w:shd w:val="clear" w:color="auto" w:fill="FFFFFF"/>
        <w:jc w:val="both"/>
        <w:rPr>
          <w:rFonts w:asciiTheme="minorHAnsi" w:hAnsiTheme="minorHAnsi" w:cstheme="minorHAnsi"/>
        </w:rPr>
      </w:pPr>
      <w:r w:rsidRPr="0061325F">
        <w:rPr>
          <w:rFonts w:asciiTheme="minorHAnsi" w:hAnsiTheme="minorHAnsi" w:cstheme="minorHAnsi"/>
          <w:color w:val="000000"/>
        </w:rPr>
        <w:t>Francisca Muñoz</w:t>
      </w:r>
      <w:r w:rsidRPr="0061325F">
        <w:rPr>
          <w:rFonts w:asciiTheme="minorHAnsi" w:hAnsiTheme="minorHAnsi" w:cstheme="minorHAnsi"/>
          <w:color w:val="000000"/>
        </w:rPr>
        <w:t xml:space="preserve">: </w:t>
      </w:r>
      <w:r w:rsidRPr="0061325F">
        <w:rPr>
          <w:rFonts w:asciiTheme="minorHAnsi" w:hAnsiTheme="minorHAnsi" w:cstheme="minorHAnsi"/>
        </w:rPr>
        <w:t>Ayudante alumn</w:t>
      </w:r>
      <w:r w:rsidRPr="0061325F">
        <w:rPr>
          <w:rFonts w:asciiTheme="minorHAnsi" w:hAnsiTheme="minorHAnsi" w:cstheme="minorHAnsi"/>
        </w:rPr>
        <w:t>a</w:t>
      </w:r>
      <w:r w:rsidRPr="0061325F">
        <w:rPr>
          <w:rFonts w:asciiTheme="minorHAnsi" w:hAnsiTheme="minorHAnsi" w:cstheme="minorHAnsi"/>
        </w:rPr>
        <w:t xml:space="preserve"> ad honorem</w:t>
      </w:r>
    </w:p>
    <w:p w14:paraId="5C21BE51" w14:textId="3538B80C" w:rsidR="00447E79" w:rsidRPr="0061325F" w:rsidRDefault="00447E79" w:rsidP="0061325F">
      <w:pPr>
        <w:pStyle w:val="xmsonormal"/>
        <w:numPr>
          <w:ilvl w:val="0"/>
          <w:numId w:val="2"/>
        </w:numPr>
        <w:shd w:val="clear" w:color="auto" w:fill="FFFFFF"/>
        <w:jc w:val="both"/>
        <w:rPr>
          <w:rFonts w:asciiTheme="minorHAnsi" w:hAnsiTheme="minorHAnsi" w:cstheme="minorHAnsi"/>
        </w:rPr>
      </w:pPr>
      <w:r w:rsidRPr="0061325F">
        <w:rPr>
          <w:rFonts w:asciiTheme="minorHAnsi" w:hAnsiTheme="minorHAnsi" w:cstheme="minorHAnsi"/>
          <w:color w:val="000000"/>
        </w:rPr>
        <w:t>Javiera Peña</w:t>
      </w:r>
      <w:r w:rsidRPr="0061325F">
        <w:rPr>
          <w:rFonts w:asciiTheme="minorHAnsi" w:hAnsiTheme="minorHAnsi" w:cstheme="minorHAnsi"/>
          <w:color w:val="000000"/>
        </w:rPr>
        <w:t xml:space="preserve">: </w:t>
      </w:r>
      <w:r w:rsidRPr="0061325F">
        <w:rPr>
          <w:rFonts w:asciiTheme="minorHAnsi" w:hAnsiTheme="minorHAnsi" w:cstheme="minorHAnsi"/>
        </w:rPr>
        <w:t>Ayudante alumn</w:t>
      </w:r>
      <w:r w:rsidRPr="0061325F">
        <w:rPr>
          <w:rFonts w:asciiTheme="minorHAnsi" w:hAnsiTheme="minorHAnsi" w:cstheme="minorHAnsi"/>
        </w:rPr>
        <w:t>a</w:t>
      </w:r>
      <w:r w:rsidRPr="0061325F">
        <w:rPr>
          <w:rFonts w:asciiTheme="minorHAnsi" w:hAnsiTheme="minorHAnsi" w:cstheme="minorHAnsi"/>
        </w:rPr>
        <w:t xml:space="preserve"> ad honorem</w:t>
      </w:r>
    </w:p>
    <w:p w14:paraId="158F08D0" w14:textId="0D571D1C" w:rsidR="00447E79" w:rsidRPr="0061325F" w:rsidRDefault="00447E79" w:rsidP="0061325F">
      <w:pPr>
        <w:pStyle w:val="xmsonormal"/>
        <w:numPr>
          <w:ilvl w:val="0"/>
          <w:numId w:val="2"/>
        </w:numPr>
        <w:shd w:val="clear" w:color="auto" w:fill="FFFFFF"/>
        <w:jc w:val="both"/>
        <w:rPr>
          <w:rFonts w:asciiTheme="minorHAnsi" w:hAnsiTheme="minorHAnsi" w:cstheme="minorHAnsi"/>
        </w:rPr>
      </w:pPr>
      <w:r w:rsidRPr="0061325F">
        <w:rPr>
          <w:rFonts w:asciiTheme="minorHAnsi" w:hAnsiTheme="minorHAnsi" w:cstheme="minorHAnsi"/>
          <w:color w:val="000000"/>
        </w:rPr>
        <w:t>Camila Quezada</w:t>
      </w:r>
      <w:r w:rsidRPr="0061325F">
        <w:rPr>
          <w:rFonts w:asciiTheme="minorHAnsi" w:hAnsiTheme="minorHAnsi" w:cstheme="minorHAnsi"/>
          <w:color w:val="000000"/>
        </w:rPr>
        <w:t xml:space="preserve">: </w:t>
      </w:r>
      <w:r w:rsidRPr="0061325F">
        <w:rPr>
          <w:rFonts w:asciiTheme="minorHAnsi" w:hAnsiTheme="minorHAnsi" w:cstheme="minorHAnsi"/>
        </w:rPr>
        <w:t>Ayudante alumn</w:t>
      </w:r>
      <w:r w:rsidRPr="0061325F">
        <w:rPr>
          <w:rFonts w:asciiTheme="minorHAnsi" w:hAnsiTheme="minorHAnsi" w:cstheme="minorHAnsi"/>
        </w:rPr>
        <w:t>a</w:t>
      </w:r>
      <w:r w:rsidRPr="0061325F">
        <w:rPr>
          <w:rFonts w:asciiTheme="minorHAnsi" w:hAnsiTheme="minorHAnsi" w:cstheme="minorHAnsi"/>
        </w:rPr>
        <w:t xml:space="preserve"> ad honorem</w:t>
      </w:r>
    </w:p>
    <w:p w14:paraId="0CF5846F" w14:textId="5D97592D" w:rsidR="00447E79" w:rsidRPr="0061325F" w:rsidRDefault="00447E79" w:rsidP="0061325F">
      <w:pPr>
        <w:pStyle w:val="xmsonormal"/>
        <w:numPr>
          <w:ilvl w:val="0"/>
          <w:numId w:val="2"/>
        </w:numPr>
        <w:shd w:val="clear" w:color="auto" w:fill="FFFFFF"/>
        <w:jc w:val="both"/>
        <w:rPr>
          <w:rFonts w:asciiTheme="minorHAnsi" w:hAnsiTheme="minorHAnsi" w:cstheme="minorHAnsi"/>
        </w:rPr>
      </w:pPr>
      <w:r w:rsidRPr="0061325F">
        <w:rPr>
          <w:rFonts w:asciiTheme="minorHAnsi" w:hAnsiTheme="minorHAnsi" w:cstheme="minorHAnsi"/>
          <w:color w:val="000000"/>
        </w:rPr>
        <w:t>Valentina Ventura</w:t>
      </w:r>
      <w:r w:rsidRPr="0061325F">
        <w:rPr>
          <w:rFonts w:asciiTheme="minorHAnsi" w:hAnsiTheme="minorHAnsi" w:cstheme="minorHAnsi"/>
          <w:color w:val="000000"/>
        </w:rPr>
        <w:t xml:space="preserve">: </w:t>
      </w:r>
      <w:r w:rsidRPr="0061325F">
        <w:rPr>
          <w:rFonts w:asciiTheme="minorHAnsi" w:hAnsiTheme="minorHAnsi" w:cstheme="minorHAnsi"/>
        </w:rPr>
        <w:t>Ayudante alumn</w:t>
      </w:r>
      <w:r w:rsidRPr="0061325F">
        <w:rPr>
          <w:rFonts w:asciiTheme="minorHAnsi" w:hAnsiTheme="minorHAnsi" w:cstheme="minorHAnsi"/>
        </w:rPr>
        <w:t>a</w:t>
      </w:r>
      <w:r w:rsidRPr="0061325F">
        <w:rPr>
          <w:rFonts w:asciiTheme="minorHAnsi" w:hAnsiTheme="minorHAnsi" w:cstheme="minorHAnsi"/>
        </w:rPr>
        <w:t xml:space="preserve"> ad honorem</w:t>
      </w:r>
    </w:p>
    <w:p w14:paraId="47E7587A" w14:textId="77777777" w:rsidR="00447E79" w:rsidRPr="0061325F" w:rsidRDefault="00447E79" w:rsidP="0061325F">
      <w:pPr>
        <w:pStyle w:val="Prrafodelista"/>
        <w:jc w:val="both"/>
        <w:rPr>
          <w:rFonts w:cstheme="minorHAnsi"/>
        </w:rPr>
      </w:pPr>
    </w:p>
    <w:p w14:paraId="03CC15BD" w14:textId="17D68822" w:rsidR="0061325F" w:rsidRDefault="00447E79" w:rsidP="0061325F">
      <w:pPr>
        <w:jc w:val="both"/>
        <w:rPr>
          <w:rFonts w:cstheme="minorHAnsi"/>
        </w:rPr>
      </w:pPr>
      <w:r w:rsidRPr="0061325F">
        <w:rPr>
          <w:rFonts w:cstheme="minorHAnsi"/>
        </w:rPr>
        <w:t xml:space="preserve">Las personas seleccionadas deben comunicarse con las y los docentes del ramo para recibir instrucciones de parte de ellas/os y con la Coordinación Académica. Las actividades comienzan el 1º de marzo de 2023 y la duración de las designaciones se extiende hasta el 30 de Julio de 2023. La continuidad en el cargo, según el Reglamento de Ayudantes, dependerá de la evaluación de los compromisos de desempeño. </w:t>
      </w:r>
    </w:p>
    <w:p w14:paraId="53E04CC8" w14:textId="77777777" w:rsidR="0061325F" w:rsidRPr="0061325F" w:rsidRDefault="0061325F" w:rsidP="0061325F">
      <w:pPr>
        <w:jc w:val="both"/>
        <w:rPr>
          <w:rFonts w:cstheme="minorHAnsi"/>
        </w:rPr>
      </w:pPr>
    </w:p>
    <w:p w14:paraId="4D651C9F" w14:textId="6B72550B" w:rsidR="0061325F" w:rsidRPr="0061325F" w:rsidRDefault="0061325F" w:rsidP="0061325F">
      <w:pPr>
        <w:shd w:val="clear" w:color="auto" w:fill="FFFFFF"/>
        <w:spacing w:after="0" w:line="240" w:lineRule="auto"/>
        <w:ind w:firstLine="708"/>
        <w:rPr>
          <w:rFonts w:eastAsia="Times New Roman" w:cstheme="minorHAnsi"/>
          <w:b/>
          <w:bCs/>
          <w:color w:val="000000"/>
        </w:rPr>
      </w:pPr>
      <w:r w:rsidRPr="0061325F">
        <w:rPr>
          <w:rFonts w:eastAsia="Times New Roman" w:cstheme="minorHAnsi"/>
          <w:b/>
          <w:bCs/>
          <w:color w:val="000000"/>
        </w:rPr>
        <w:t xml:space="preserve">    </w:t>
      </w:r>
      <w:r w:rsidRPr="0061325F">
        <w:rPr>
          <w:rFonts w:eastAsia="Times New Roman" w:cstheme="minorHAnsi"/>
          <w:b/>
          <w:bCs/>
          <w:color w:val="000000"/>
        </w:rPr>
        <w:t>Michelle Azuaje</w:t>
      </w:r>
      <w:r w:rsidRPr="0061325F">
        <w:rPr>
          <w:rFonts w:eastAsia="Times New Roman" w:cstheme="minorHAnsi"/>
          <w:b/>
          <w:bCs/>
          <w:color w:val="000000"/>
        </w:rPr>
        <w:t xml:space="preserve">      </w:t>
      </w:r>
      <w:r w:rsidRPr="0061325F">
        <w:rPr>
          <w:rFonts w:eastAsia="Times New Roman" w:cstheme="minorHAnsi"/>
          <w:b/>
          <w:bCs/>
          <w:color w:val="000000"/>
        </w:rPr>
        <w:tab/>
      </w:r>
      <w:r w:rsidRPr="0061325F">
        <w:rPr>
          <w:rFonts w:eastAsia="Times New Roman" w:cstheme="minorHAnsi"/>
          <w:b/>
          <w:bCs/>
          <w:color w:val="000000"/>
        </w:rPr>
        <w:tab/>
      </w:r>
      <w:r w:rsidRPr="0061325F">
        <w:rPr>
          <w:rFonts w:eastAsia="Times New Roman" w:cstheme="minorHAnsi"/>
          <w:b/>
          <w:bCs/>
          <w:color w:val="000000"/>
        </w:rPr>
        <w:tab/>
      </w:r>
      <w:r w:rsidRPr="0061325F">
        <w:rPr>
          <w:rFonts w:eastAsia="Times New Roman" w:cstheme="minorHAnsi"/>
          <w:b/>
          <w:bCs/>
          <w:color w:val="000000"/>
        </w:rPr>
        <w:tab/>
      </w:r>
      <w:r w:rsidRPr="0061325F">
        <w:rPr>
          <w:rFonts w:eastAsia="Times New Roman" w:cstheme="minorHAnsi"/>
          <w:b/>
          <w:bCs/>
          <w:color w:val="000000"/>
        </w:rPr>
        <w:tab/>
        <w:t xml:space="preserve">     </w:t>
      </w:r>
      <w:r w:rsidRPr="0061325F">
        <w:rPr>
          <w:rFonts w:eastAsia="Times New Roman" w:cstheme="minorHAnsi"/>
          <w:b/>
          <w:bCs/>
          <w:color w:val="000000"/>
        </w:rPr>
        <w:t>Rodrigo Barría</w:t>
      </w:r>
      <w:r w:rsidRPr="0061325F">
        <w:rPr>
          <w:rFonts w:eastAsia="Times New Roman" w:cstheme="minorHAnsi"/>
          <w:b/>
          <w:bCs/>
          <w:color w:val="000000"/>
        </w:rPr>
        <w:t xml:space="preserve"> </w:t>
      </w:r>
      <w:r w:rsidRPr="0061325F">
        <w:rPr>
          <w:rFonts w:eastAsia="Times New Roman" w:cstheme="minorHAnsi"/>
          <w:b/>
          <w:bCs/>
          <w:color w:val="000000"/>
        </w:rPr>
        <w:tab/>
      </w:r>
      <w:r w:rsidRPr="0061325F">
        <w:rPr>
          <w:rFonts w:eastAsia="Times New Roman" w:cstheme="minorHAnsi"/>
          <w:b/>
          <w:bCs/>
          <w:color w:val="000000"/>
        </w:rPr>
        <w:tab/>
      </w:r>
    </w:p>
    <w:p w14:paraId="242F34ED" w14:textId="28AD34FD" w:rsidR="0061325F" w:rsidRPr="0061325F" w:rsidRDefault="00447E79" w:rsidP="0061325F">
      <w:pPr>
        <w:spacing w:after="0"/>
        <w:rPr>
          <w:rFonts w:cstheme="minorHAnsi"/>
          <w:b/>
          <w:bCs/>
        </w:rPr>
      </w:pPr>
      <w:r w:rsidRPr="0061325F">
        <w:rPr>
          <w:rFonts w:cstheme="minorHAnsi"/>
          <w:b/>
          <w:bCs/>
        </w:rPr>
        <w:t>Profeso</w:t>
      </w:r>
      <w:r w:rsidR="0061325F" w:rsidRPr="0061325F">
        <w:rPr>
          <w:rFonts w:cstheme="minorHAnsi"/>
          <w:b/>
          <w:bCs/>
        </w:rPr>
        <w:t>ra</w:t>
      </w:r>
      <w:r w:rsidRPr="0061325F">
        <w:rPr>
          <w:rFonts w:cstheme="minorHAnsi"/>
          <w:b/>
          <w:bCs/>
        </w:rPr>
        <w:t xml:space="preserve"> del Departamento </w:t>
      </w:r>
      <w:r w:rsidR="0061325F" w:rsidRPr="0061325F">
        <w:rPr>
          <w:rFonts w:cstheme="minorHAnsi"/>
          <w:b/>
          <w:bCs/>
        </w:rPr>
        <w:t xml:space="preserve">Derecho Privado </w:t>
      </w:r>
      <w:r w:rsidR="0061325F" w:rsidRPr="0061325F">
        <w:rPr>
          <w:rFonts w:cstheme="minorHAnsi"/>
          <w:b/>
          <w:bCs/>
        </w:rPr>
        <w:tab/>
        <w:t xml:space="preserve">          </w:t>
      </w:r>
      <w:r w:rsidR="0061325F" w:rsidRPr="0061325F">
        <w:rPr>
          <w:rFonts w:cstheme="minorHAnsi"/>
          <w:b/>
          <w:bCs/>
        </w:rPr>
        <w:t xml:space="preserve">Profesor del Departamento Derecho Privado </w:t>
      </w:r>
    </w:p>
    <w:p w14:paraId="2646305D" w14:textId="420E31FA" w:rsidR="0061325F" w:rsidRPr="0061325F" w:rsidRDefault="0061325F" w:rsidP="0061325F">
      <w:pPr>
        <w:spacing w:after="0"/>
        <w:rPr>
          <w:rFonts w:cstheme="minorHAnsi"/>
          <w:b/>
          <w:bCs/>
        </w:rPr>
      </w:pPr>
    </w:p>
    <w:p w14:paraId="0C571B79" w14:textId="04C59FB7" w:rsidR="0061325F" w:rsidRPr="0061325F" w:rsidRDefault="0061325F" w:rsidP="0061325F">
      <w:pPr>
        <w:spacing w:after="0"/>
        <w:rPr>
          <w:rFonts w:cstheme="minorHAnsi"/>
          <w:b/>
          <w:bCs/>
        </w:rPr>
      </w:pPr>
    </w:p>
    <w:p w14:paraId="2C8CF025" w14:textId="35E58BEA" w:rsidR="0061325F" w:rsidRPr="0061325F" w:rsidRDefault="0061325F" w:rsidP="0061325F">
      <w:pPr>
        <w:spacing w:after="0"/>
        <w:jc w:val="center"/>
        <w:rPr>
          <w:rFonts w:cstheme="minorHAnsi"/>
          <w:b/>
          <w:bCs/>
        </w:rPr>
      </w:pPr>
      <w:r w:rsidRPr="0061325F">
        <w:rPr>
          <w:rFonts w:eastAsia="Times New Roman" w:cstheme="minorHAnsi"/>
          <w:b/>
          <w:bCs/>
          <w:color w:val="000000"/>
        </w:rPr>
        <w:t>Francisca Barrientos</w:t>
      </w:r>
    </w:p>
    <w:p w14:paraId="28A2AF0F" w14:textId="0B7057AD" w:rsidR="004726C7" w:rsidRPr="0061325F" w:rsidRDefault="00447E79" w:rsidP="0061325F">
      <w:pPr>
        <w:jc w:val="center"/>
        <w:rPr>
          <w:rFonts w:cstheme="minorHAnsi"/>
          <w:b/>
          <w:bCs/>
        </w:rPr>
      </w:pPr>
      <w:r w:rsidRPr="0061325F">
        <w:rPr>
          <w:rFonts w:cstheme="minorHAnsi"/>
          <w:b/>
          <w:bCs/>
        </w:rPr>
        <w:t>Director</w:t>
      </w:r>
      <w:r w:rsidR="0061325F" w:rsidRPr="0061325F">
        <w:rPr>
          <w:rFonts w:cstheme="minorHAnsi"/>
          <w:b/>
          <w:bCs/>
        </w:rPr>
        <w:t>a</w:t>
      </w:r>
      <w:r w:rsidRPr="0061325F">
        <w:rPr>
          <w:rFonts w:cstheme="minorHAnsi"/>
          <w:b/>
          <w:bCs/>
        </w:rPr>
        <w:t xml:space="preserve"> del Departament</w:t>
      </w:r>
      <w:r w:rsidR="0061325F" w:rsidRPr="0061325F">
        <w:rPr>
          <w:rFonts w:cstheme="minorHAnsi"/>
          <w:b/>
          <w:bCs/>
        </w:rPr>
        <w:t>o</w:t>
      </w:r>
      <w:r w:rsidRPr="0061325F">
        <w:rPr>
          <w:rFonts w:cstheme="minorHAnsi"/>
          <w:b/>
          <w:bCs/>
        </w:rPr>
        <w:t xml:space="preserve"> de Derecho </w:t>
      </w:r>
      <w:r w:rsidR="0061325F" w:rsidRPr="0061325F">
        <w:rPr>
          <w:rFonts w:cstheme="minorHAnsi"/>
          <w:b/>
          <w:bCs/>
        </w:rPr>
        <w:t>Privado</w:t>
      </w:r>
    </w:p>
    <w:sectPr w:rsidR="004726C7" w:rsidRPr="006132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53C1F"/>
    <w:multiLevelType w:val="hybridMultilevel"/>
    <w:tmpl w:val="7EFAAA5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B205D76"/>
    <w:multiLevelType w:val="hybridMultilevel"/>
    <w:tmpl w:val="69F8B0C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ED95431"/>
    <w:multiLevelType w:val="multilevel"/>
    <w:tmpl w:val="38ECF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AB3E46"/>
    <w:multiLevelType w:val="hybridMultilevel"/>
    <w:tmpl w:val="A0EAC94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870634E"/>
    <w:multiLevelType w:val="hybridMultilevel"/>
    <w:tmpl w:val="2572D3A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796D2EB5"/>
    <w:multiLevelType w:val="hybridMultilevel"/>
    <w:tmpl w:val="30860A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259873752">
    <w:abstractNumId w:val="1"/>
  </w:num>
  <w:num w:numId="2" w16cid:durableId="1014917267">
    <w:abstractNumId w:val="5"/>
  </w:num>
  <w:num w:numId="3" w16cid:durableId="2712177">
    <w:abstractNumId w:val="3"/>
  </w:num>
  <w:num w:numId="4" w16cid:durableId="652951736">
    <w:abstractNumId w:val="4"/>
  </w:num>
  <w:num w:numId="5" w16cid:durableId="307443935">
    <w:abstractNumId w:val="0"/>
  </w:num>
  <w:num w:numId="6" w16cid:durableId="34344124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E79"/>
    <w:rsid w:val="003403A3"/>
    <w:rsid w:val="00447E79"/>
    <w:rsid w:val="004726C7"/>
    <w:rsid w:val="0061325F"/>
    <w:rsid w:val="00890444"/>
    <w:rsid w:val="008E1D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C53E3"/>
  <w15:chartTrackingRefBased/>
  <w15:docId w15:val="{6DE3F7D8-1A41-4378-ADDA-EA21EEE8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447E79"/>
  </w:style>
  <w:style w:type="character" w:customStyle="1" w:styleId="eop">
    <w:name w:val="eop"/>
    <w:basedOn w:val="Fuentedeprrafopredeter"/>
    <w:rsid w:val="00447E79"/>
  </w:style>
  <w:style w:type="paragraph" w:customStyle="1" w:styleId="xmsonormal">
    <w:name w:val="x_msonormal"/>
    <w:basedOn w:val="Normal"/>
    <w:rsid w:val="00447E79"/>
    <w:pPr>
      <w:spacing w:after="0" w:line="240" w:lineRule="auto"/>
    </w:pPr>
    <w:rPr>
      <w:rFonts w:ascii="Calibri" w:hAnsi="Calibri" w:cs="Calibri"/>
      <w:kern w:val="0"/>
      <w:lang w:eastAsia="es-CL"/>
      <w14:ligatures w14:val="none"/>
    </w:rPr>
  </w:style>
  <w:style w:type="paragraph" w:styleId="Prrafodelista">
    <w:name w:val="List Paragraph"/>
    <w:basedOn w:val="Normal"/>
    <w:uiPriority w:val="34"/>
    <w:qFormat/>
    <w:rsid w:val="00447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25946">
      <w:bodyDiv w:val="1"/>
      <w:marLeft w:val="0"/>
      <w:marRight w:val="0"/>
      <w:marTop w:val="0"/>
      <w:marBottom w:val="0"/>
      <w:divBdr>
        <w:top w:val="none" w:sz="0" w:space="0" w:color="auto"/>
        <w:left w:val="none" w:sz="0" w:space="0" w:color="auto"/>
        <w:bottom w:val="none" w:sz="0" w:space="0" w:color="auto"/>
        <w:right w:val="none" w:sz="0" w:space="0" w:color="auto"/>
      </w:divBdr>
    </w:div>
    <w:div w:id="267858801">
      <w:bodyDiv w:val="1"/>
      <w:marLeft w:val="0"/>
      <w:marRight w:val="0"/>
      <w:marTop w:val="0"/>
      <w:marBottom w:val="0"/>
      <w:divBdr>
        <w:top w:val="none" w:sz="0" w:space="0" w:color="auto"/>
        <w:left w:val="none" w:sz="0" w:space="0" w:color="auto"/>
        <w:bottom w:val="none" w:sz="0" w:space="0" w:color="auto"/>
        <w:right w:val="none" w:sz="0" w:space="0" w:color="auto"/>
      </w:divBdr>
    </w:div>
    <w:div w:id="926887725">
      <w:bodyDiv w:val="1"/>
      <w:marLeft w:val="0"/>
      <w:marRight w:val="0"/>
      <w:marTop w:val="0"/>
      <w:marBottom w:val="0"/>
      <w:divBdr>
        <w:top w:val="none" w:sz="0" w:space="0" w:color="auto"/>
        <w:left w:val="none" w:sz="0" w:space="0" w:color="auto"/>
        <w:bottom w:val="none" w:sz="0" w:space="0" w:color="auto"/>
        <w:right w:val="none" w:sz="0" w:space="0" w:color="auto"/>
      </w:divBdr>
    </w:div>
    <w:div w:id="952177707">
      <w:bodyDiv w:val="1"/>
      <w:marLeft w:val="0"/>
      <w:marRight w:val="0"/>
      <w:marTop w:val="0"/>
      <w:marBottom w:val="0"/>
      <w:divBdr>
        <w:top w:val="none" w:sz="0" w:space="0" w:color="auto"/>
        <w:left w:val="none" w:sz="0" w:space="0" w:color="auto"/>
        <w:bottom w:val="none" w:sz="0" w:space="0" w:color="auto"/>
        <w:right w:val="none" w:sz="0" w:space="0" w:color="auto"/>
      </w:divBdr>
    </w:div>
    <w:div w:id="176083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309</Words>
  <Characters>1704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SOLIMAR DEL VALLE GARCIA ROJAS</dc:creator>
  <cp:keywords/>
  <dc:description/>
  <cp:lastModifiedBy>SOLIMAR DEL VALLE GARCIA ROJAS</cp:lastModifiedBy>
  <cp:revision>1</cp:revision>
  <dcterms:created xsi:type="dcterms:W3CDTF">2023-03-29T12:29:00Z</dcterms:created>
  <dcterms:modified xsi:type="dcterms:W3CDTF">2023-03-29T12:46:00Z</dcterms:modified>
</cp:coreProperties>
</file>