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E8C" w:rsidRPr="00E35163" w:rsidRDefault="005C1E8C" w:rsidP="005C1E8C">
      <w:pPr>
        <w:jc w:val="center"/>
        <w:rPr>
          <w:rFonts w:cstheme="minorHAnsi"/>
        </w:rPr>
      </w:pPr>
      <w:r w:rsidRPr="00E35163">
        <w:rPr>
          <w:rFonts w:cstheme="minorHAnsi"/>
        </w:rPr>
        <w:t>DEPARTAMENTO</w:t>
      </w:r>
      <w:r w:rsidR="005A123C">
        <w:rPr>
          <w:rFonts w:cstheme="minorHAnsi"/>
        </w:rPr>
        <w:t xml:space="preserve"> DE</w:t>
      </w:r>
      <w:r w:rsidRPr="00E35163">
        <w:rPr>
          <w:rFonts w:cstheme="minorHAnsi"/>
        </w:rPr>
        <w:t xml:space="preserve"> CIENCIAS DEL DERECHO</w:t>
      </w:r>
    </w:p>
    <w:p w:rsidR="005C1E8C" w:rsidRDefault="005C1E8C" w:rsidP="005C1E8C">
      <w:pPr>
        <w:jc w:val="center"/>
      </w:pPr>
      <w:r>
        <w:rPr>
          <w:noProof/>
          <w:lang w:eastAsia="es-CL"/>
        </w:rPr>
        <w:drawing>
          <wp:inline distT="0" distB="0" distL="0" distR="0" wp14:anchorId="1A52D750" wp14:editId="7EA5845C">
            <wp:extent cx="3971925" cy="971550"/>
            <wp:effectExtent l="0" t="0" r="9525" b="0"/>
            <wp:docPr id="1" name="Imagen 1" descr="Facultad de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de Derech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1925" cy="971550"/>
                    </a:xfrm>
                    <a:prstGeom prst="rect">
                      <a:avLst/>
                    </a:prstGeom>
                    <a:noFill/>
                    <a:ln>
                      <a:noFill/>
                    </a:ln>
                  </pic:spPr>
                </pic:pic>
              </a:graphicData>
            </a:graphic>
          </wp:inline>
        </w:drawing>
      </w:r>
    </w:p>
    <w:p w:rsidR="00F433AE" w:rsidRPr="00E35163" w:rsidRDefault="005C1E8C" w:rsidP="005C1E8C">
      <w:pPr>
        <w:jc w:val="center"/>
        <w:rPr>
          <w:rFonts w:cstheme="minorHAnsi"/>
        </w:rPr>
      </w:pPr>
      <w:r w:rsidRPr="00E35163">
        <w:rPr>
          <w:rFonts w:cstheme="minorHAnsi"/>
        </w:rPr>
        <w:t xml:space="preserve">RESOLUCION CONCURSO DOCENTE </w:t>
      </w:r>
      <w:r w:rsidR="00F433AE" w:rsidRPr="00E35163">
        <w:rPr>
          <w:rFonts w:cstheme="minorHAnsi"/>
        </w:rPr>
        <w:t>A HONORARIOS</w:t>
      </w:r>
    </w:p>
    <w:p w:rsidR="005C1E8C" w:rsidRPr="00E35163" w:rsidRDefault="005C1E8C" w:rsidP="005C1E8C">
      <w:pPr>
        <w:jc w:val="center"/>
        <w:rPr>
          <w:rFonts w:cstheme="minorHAnsi"/>
        </w:rPr>
      </w:pPr>
      <w:r w:rsidRPr="00E35163">
        <w:rPr>
          <w:rFonts w:cstheme="minorHAnsi"/>
        </w:rPr>
        <w:t>SEGUNDO SEMESTRE 2021</w:t>
      </w:r>
    </w:p>
    <w:p w:rsidR="005C1E8C" w:rsidRPr="00E35163" w:rsidRDefault="005C1E8C" w:rsidP="00ED42E6">
      <w:pPr>
        <w:jc w:val="center"/>
        <w:rPr>
          <w:rFonts w:cstheme="minorHAnsi"/>
        </w:rPr>
      </w:pPr>
      <w:r w:rsidRPr="00E35163">
        <w:rPr>
          <w:rFonts w:cstheme="minorHAnsi"/>
        </w:rPr>
        <w:t>FACULTAD DE DERECHO– U</w:t>
      </w:r>
      <w:r w:rsidR="00ED42E6" w:rsidRPr="00E35163">
        <w:rPr>
          <w:rFonts w:cstheme="minorHAnsi"/>
        </w:rPr>
        <w:t>AH</w:t>
      </w:r>
    </w:p>
    <w:p w:rsidR="00ED42E6" w:rsidRDefault="00ED42E6" w:rsidP="00ED42E6">
      <w:pPr>
        <w:jc w:val="center"/>
      </w:pPr>
    </w:p>
    <w:p w:rsidR="003C2882" w:rsidRPr="00E35163" w:rsidRDefault="00F433AE" w:rsidP="00E11814">
      <w:pPr>
        <w:spacing w:line="276" w:lineRule="auto"/>
        <w:jc w:val="both"/>
        <w:rPr>
          <w:rFonts w:cstheme="minorHAnsi"/>
        </w:rPr>
      </w:pPr>
      <w:r w:rsidRPr="00E35163">
        <w:rPr>
          <w:rFonts w:cstheme="minorHAnsi"/>
        </w:rPr>
        <w:t xml:space="preserve">Habiéndose llamado a concurso docente a honorarios </w:t>
      </w:r>
      <w:r w:rsidR="003C2882" w:rsidRPr="00E35163">
        <w:rPr>
          <w:rFonts w:cstheme="minorHAnsi"/>
        </w:rPr>
        <w:t>para impartir los cursos Argumentación Jurídica y Análisis Jurisprudencial (01 plaza), Ética y Profesiones Jurídicas (02 plazas) y Teoría de la Justicia (01 plaza) durante el segundo semestre 2021 de la carrera de Derecho de la Universidad Alberto Hurtado, lo cual fue comunicado por medio del sitio web institucional.</w:t>
      </w:r>
    </w:p>
    <w:p w:rsidR="003C2882" w:rsidRPr="00E35163" w:rsidRDefault="003C2882" w:rsidP="00E11814">
      <w:pPr>
        <w:spacing w:line="276" w:lineRule="auto"/>
        <w:jc w:val="both"/>
        <w:rPr>
          <w:rFonts w:cstheme="minorHAnsi"/>
        </w:rPr>
      </w:pPr>
      <w:r w:rsidRPr="00E35163">
        <w:rPr>
          <w:rFonts w:cstheme="minorHAnsi"/>
        </w:rPr>
        <w:t xml:space="preserve">Habiéndose recibido </w:t>
      </w:r>
      <w:r w:rsidR="00F433AE" w:rsidRPr="00E35163">
        <w:rPr>
          <w:rFonts w:cstheme="minorHAnsi"/>
        </w:rPr>
        <w:t xml:space="preserve">postulaciones </w:t>
      </w:r>
      <w:r w:rsidRPr="00E35163">
        <w:rPr>
          <w:rFonts w:cstheme="minorHAnsi"/>
        </w:rPr>
        <w:t xml:space="preserve">hasta el día 24 de mayo de 2021 </w:t>
      </w:r>
    </w:p>
    <w:p w:rsidR="00ED42E6" w:rsidRPr="00E35163" w:rsidRDefault="003C2882" w:rsidP="00E11814">
      <w:pPr>
        <w:spacing w:line="276" w:lineRule="auto"/>
        <w:jc w:val="both"/>
        <w:rPr>
          <w:rFonts w:cstheme="minorHAnsi"/>
        </w:rPr>
      </w:pPr>
      <w:r w:rsidRPr="00E35163">
        <w:rPr>
          <w:rFonts w:cstheme="minorHAnsi"/>
        </w:rPr>
        <w:t xml:space="preserve">Habiéndose revisado los antecedentes y </w:t>
      </w:r>
      <w:r w:rsidR="00ED42E6" w:rsidRPr="00E35163">
        <w:rPr>
          <w:rFonts w:cstheme="minorHAnsi"/>
        </w:rPr>
        <w:t>habiendo entrevistado</w:t>
      </w:r>
      <w:r w:rsidRPr="00E35163">
        <w:rPr>
          <w:rFonts w:cstheme="minorHAnsi"/>
        </w:rPr>
        <w:t xml:space="preserve"> a los y las postulantes preseleccionados </w:t>
      </w:r>
      <w:r w:rsidR="00ED42E6" w:rsidRPr="00E35163">
        <w:rPr>
          <w:rFonts w:cstheme="minorHAnsi"/>
        </w:rPr>
        <w:t>/as de manera online.</w:t>
      </w:r>
    </w:p>
    <w:p w:rsidR="00ED42E6" w:rsidRPr="00E35163" w:rsidRDefault="00ED42E6" w:rsidP="00E11814">
      <w:pPr>
        <w:spacing w:line="276" w:lineRule="auto"/>
        <w:jc w:val="both"/>
        <w:rPr>
          <w:rFonts w:cstheme="minorHAnsi"/>
        </w:rPr>
      </w:pPr>
      <w:r w:rsidRPr="00E35163">
        <w:rPr>
          <w:rFonts w:cstheme="minorHAnsi"/>
        </w:rPr>
        <w:t xml:space="preserve">La comisión integrada por los y las docentes del departamento de Ciencias del Derecho: </w:t>
      </w:r>
      <w:r w:rsidR="003C2882" w:rsidRPr="00E35163">
        <w:rPr>
          <w:rFonts w:cstheme="minorHAnsi"/>
        </w:rPr>
        <w:t xml:space="preserve">Hugo Rojas, Rodrigo Coloma, Alejandro </w:t>
      </w:r>
      <w:proofErr w:type="spellStart"/>
      <w:r w:rsidR="003C2882" w:rsidRPr="00E35163">
        <w:rPr>
          <w:rFonts w:cstheme="minorHAnsi"/>
        </w:rPr>
        <w:t>Calzetta</w:t>
      </w:r>
      <w:proofErr w:type="spellEnd"/>
      <w:r w:rsidR="003C2882" w:rsidRPr="00E35163">
        <w:rPr>
          <w:rFonts w:cstheme="minorHAnsi"/>
        </w:rPr>
        <w:t>,</w:t>
      </w:r>
      <w:r w:rsidRPr="00E35163">
        <w:rPr>
          <w:rFonts w:cstheme="minorHAnsi"/>
        </w:rPr>
        <w:t xml:space="preserve"> </w:t>
      </w:r>
      <w:proofErr w:type="spellStart"/>
      <w:r w:rsidRPr="00E35163">
        <w:rPr>
          <w:rFonts w:cstheme="minorHAnsi"/>
        </w:rPr>
        <w:t>Janaina</w:t>
      </w:r>
      <w:proofErr w:type="spellEnd"/>
      <w:r w:rsidRPr="00E35163">
        <w:rPr>
          <w:rFonts w:cstheme="minorHAnsi"/>
        </w:rPr>
        <w:t xml:space="preserve"> </w:t>
      </w:r>
      <w:proofErr w:type="spellStart"/>
      <w:r w:rsidRPr="00E35163">
        <w:rPr>
          <w:rFonts w:cstheme="minorHAnsi"/>
        </w:rPr>
        <w:t>Matida</w:t>
      </w:r>
      <w:proofErr w:type="spellEnd"/>
      <w:r w:rsidRPr="00E35163">
        <w:rPr>
          <w:rFonts w:cstheme="minorHAnsi"/>
        </w:rPr>
        <w:t xml:space="preserve"> y </w:t>
      </w:r>
      <w:proofErr w:type="spellStart"/>
      <w:r w:rsidRPr="00E35163">
        <w:rPr>
          <w:rFonts w:cstheme="minorHAnsi"/>
        </w:rPr>
        <w:t>Lieta</w:t>
      </w:r>
      <w:proofErr w:type="spellEnd"/>
      <w:r w:rsidRPr="00E35163">
        <w:rPr>
          <w:rFonts w:cstheme="minorHAnsi"/>
        </w:rPr>
        <w:t xml:space="preserve"> Vivaldi, ha procedido a seleccionar</w:t>
      </w:r>
      <w:r w:rsidR="00E11814">
        <w:rPr>
          <w:rFonts w:cstheme="minorHAnsi"/>
        </w:rPr>
        <w:t xml:space="preserve"> a</w:t>
      </w:r>
      <w:r w:rsidRPr="00E35163">
        <w:rPr>
          <w:rFonts w:cstheme="minorHAnsi"/>
        </w:rPr>
        <w:t>:</w:t>
      </w:r>
    </w:p>
    <w:p w:rsidR="00913F03" w:rsidRPr="00E2064C" w:rsidRDefault="00913F03" w:rsidP="00E11814">
      <w:pPr>
        <w:pStyle w:val="Prrafodelista"/>
        <w:numPr>
          <w:ilvl w:val="0"/>
          <w:numId w:val="1"/>
        </w:numPr>
        <w:spacing w:line="276" w:lineRule="auto"/>
        <w:jc w:val="both"/>
        <w:rPr>
          <w:rFonts w:cstheme="minorHAnsi"/>
          <w:b/>
        </w:rPr>
      </w:pPr>
      <w:r w:rsidRPr="00E35163">
        <w:rPr>
          <w:rFonts w:cstheme="minorHAnsi"/>
        </w:rPr>
        <w:t xml:space="preserve">Curso: </w:t>
      </w:r>
      <w:r w:rsidRPr="00E2064C">
        <w:rPr>
          <w:rFonts w:cstheme="minorHAnsi"/>
        </w:rPr>
        <w:t xml:space="preserve">Argumentación y Análisis Jurisprudencial, se ha seleccionado a </w:t>
      </w:r>
      <w:r w:rsidRPr="00E2064C">
        <w:rPr>
          <w:rFonts w:cstheme="minorHAnsi"/>
          <w:b/>
        </w:rPr>
        <w:t>Julieta Agustina Rábanos</w:t>
      </w:r>
    </w:p>
    <w:p w:rsidR="00913F03" w:rsidRPr="00E2064C" w:rsidRDefault="00913F03" w:rsidP="00E11814">
      <w:pPr>
        <w:pStyle w:val="Prrafodelista"/>
        <w:numPr>
          <w:ilvl w:val="0"/>
          <w:numId w:val="1"/>
        </w:numPr>
        <w:spacing w:line="276" w:lineRule="auto"/>
        <w:jc w:val="both"/>
        <w:rPr>
          <w:rFonts w:cstheme="minorHAnsi"/>
        </w:rPr>
      </w:pPr>
      <w:r w:rsidRPr="00E2064C">
        <w:rPr>
          <w:rFonts w:cstheme="minorHAnsi"/>
        </w:rPr>
        <w:t>Curso: Ética y Profesiones Jurídicas</w:t>
      </w:r>
      <w:r w:rsidR="00F433AE" w:rsidRPr="00E2064C">
        <w:rPr>
          <w:rFonts w:cstheme="minorHAnsi"/>
        </w:rPr>
        <w:t xml:space="preserve">, </w:t>
      </w:r>
      <w:r w:rsidRPr="00E2064C">
        <w:rPr>
          <w:rFonts w:cstheme="minorHAnsi"/>
        </w:rPr>
        <w:t xml:space="preserve">se ha seleccionado a </w:t>
      </w:r>
      <w:r w:rsidRPr="00E2064C">
        <w:rPr>
          <w:rFonts w:cstheme="minorHAnsi"/>
          <w:b/>
        </w:rPr>
        <w:t>Francisco Pino</w:t>
      </w:r>
      <w:r w:rsidR="00E728AB">
        <w:rPr>
          <w:rFonts w:cstheme="minorHAnsi"/>
          <w:b/>
        </w:rPr>
        <w:t xml:space="preserve"> </w:t>
      </w:r>
      <w:proofErr w:type="spellStart"/>
      <w:r w:rsidR="00E728AB">
        <w:rPr>
          <w:rFonts w:cstheme="minorHAnsi"/>
          <w:b/>
        </w:rPr>
        <w:t>Pino</w:t>
      </w:r>
      <w:proofErr w:type="spellEnd"/>
      <w:r w:rsidRPr="00E2064C">
        <w:rPr>
          <w:rFonts w:cstheme="minorHAnsi"/>
          <w:b/>
        </w:rPr>
        <w:t xml:space="preserve"> </w:t>
      </w:r>
      <w:r w:rsidR="0030484C" w:rsidRPr="00E2064C">
        <w:rPr>
          <w:rFonts w:cstheme="minorHAnsi"/>
          <w:b/>
        </w:rPr>
        <w:t>y Renato Lira</w:t>
      </w:r>
      <w:r w:rsidR="00E728AB">
        <w:rPr>
          <w:rFonts w:cstheme="minorHAnsi"/>
        </w:rPr>
        <w:t xml:space="preserve"> </w:t>
      </w:r>
      <w:r w:rsidR="00E728AB" w:rsidRPr="00E728AB">
        <w:rPr>
          <w:rFonts w:cstheme="minorHAnsi"/>
          <w:b/>
        </w:rPr>
        <w:t>Rodríguez</w:t>
      </w:r>
    </w:p>
    <w:p w:rsidR="00913F03" w:rsidRDefault="00F433AE" w:rsidP="00E728AB">
      <w:pPr>
        <w:pStyle w:val="Prrafodelista"/>
        <w:numPr>
          <w:ilvl w:val="0"/>
          <w:numId w:val="1"/>
        </w:numPr>
        <w:spacing w:line="276" w:lineRule="auto"/>
        <w:jc w:val="both"/>
        <w:rPr>
          <w:rFonts w:cstheme="minorHAnsi"/>
        </w:rPr>
      </w:pPr>
      <w:r w:rsidRPr="00E2064C">
        <w:rPr>
          <w:rFonts w:cstheme="minorHAnsi"/>
        </w:rPr>
        <w:t>Curso Teoría de la Justicia</w:t>
      </w:r>
      <w:r w:rsidRPr="00E35163">
        <w:rPr>
          <w:rFonts w:cstheme="minorHAnsi"/>
        </w:rPr>
        <w:t xml:space="preserve">, </w:t>
      </w:r>
      <w:r w:rsidR="00913F03" w:rsidRPr="00E35163">
        <w:rPr>
          <w:rFonts w:cstheme="minorHAnsi"/>
        </w:rPr>
        <w:t xml:space="preserve">se ha seleccionado </w:t>
      </w:r>
      <w:proofErr w:type="spellStart"/>
      <w:r w:rsidR="00913F03" w:rsidRPr="00E2064C">
        <w:rPr>
          <w:rFonts w:cstheme="minorHAnsi"/>
          <w:b/>
        </w:rPr>
        <w:t>Seren</w:t>
      </w:r>
      <w:proofErr w:type="spellEnd"/>
      <w:r w:rsidR="00913F03" w:rsidRPr="00E2064C">
        <w:rPr>
          <w:rFonts w:cstheme="minorHAnsi"/>
          <w:b/>
        </w:rPr>
        <w:t xml:space="preserve"> </w:t>
      </w:r>
      <w:proofErr w:type="spellStart"/>
      <w:r w:rsidR="00913F03" w:rsidRPr="00E2064C">
        <w:rPr>
          <w:rFonts w:cstheme="minorHAnsi"/>
          <w:b/>
        </w:rPr>
        <w:t>Ataoglu</w:t>
      </w:r>
      <w:proofErr w:type="spellEnd"/>
      <w:r w:rsidR="00E728AB">
        <w:rPr>
          <w:rFonts w:cstheme="minorHAnsi"/>
          <w:b/>
        </w:rPr>
        <w:t xml:space="preserve"> </w:t>
      </w:r>
      <w:proofErr w:type="spellStart"/>
      <w:proofErr w:type="gramStart"/>
      <w:r w:rsidR="00E728AB" w:rsidRPr="00E728AB">
        <w:rPr>
          <w:rFonts w:cstheme="minorHAnsi"/>
          <w:b/>
        </w:rPr>
        <w:t>Colonnello</w:t>
      </w:r>
      <w:proofErr w:type="spellEnd"/>
      <w:r w:rsidR="00E728AB" w:rsidRPr="00E728AB">
        <w:rPr>
          <w:rFonts w:cstheme="minorHAnsi"/>
          <w:b/>
        </w:rPr>
        <w:t xml:space="preserve"> </w:t>
      </w:r>
      <w:bookmarkStart w:id="0" w:name="_GoBack"/>
      <w:bookmarkEnd w:id="0"/>
      <w:r w:rsidR="00913F03" w:rsidRPr="00E2064C">
        <w:rPr>
          <w:rFonts w:cstheme="minorHAnsi"/>
          <w:b/>
        </w:rPr>
        <w:t xml:space="preserve"> y</w:t>
      </w:r>
      <w:proofErr w:type="gramEnd"/>
      <w:r w:rsidR="00913F03" w:rsidRPr="00E2064C">
        <w:rPr>
          <w:rFonts w:cstheme="minorHAnsi"/>
          <w:b/>
        </w:rPr>
        <w:t xml:space="preserve"> Nicolás </w:t>
      </w:r>
      <w:proofErr w:type="spellStart"/>
      <w:r w:rsidR="00913F03" w:rsidRPr="00E2064C">
        <w:rPr>
          <w:rFonts w:cstheme="minorHAnsi"/>
          <w:b/>
        </w:rPr>
        <w:t>Ried</w:t>
      </w:r>
      <w:proofErr w:type="spellEnd"/>
      <w:r w:rsidR="00E728AB">
        <w:rPr>
          <w:rFonts w:cstheme="minorHAnsi"/>
          <w:b/>
        </w:rPr>
        <w:t xml:space="preserve"> Soto</w:t>
      </w:r>
      <w:r w:rsidR="00913F03" w:rsidRPr="00E35163">
        <w:rPr>
          <w:rFonts w:cstheme="minorHAnsi"/>
        </w:rPr>
        <w:t xml:space="preserve">. Ambos seleccionados compartirán </w:t>
      </w:r>
      <w:r w:rsidRPr="00E35163">
        <w:rPr>
          <w:rFonts w:cstheme="minorHAnsi"/>
        </w:rPr>
        <w:t>la plaza convocada.</w:t>
      </w:r>
    </w:p>
    <w:p w:rsidR="00B12875" w:rsidRDefault="00B12875" w:rsidP="00E11814">
      <w:pPr>
        <w:spacing w:line="276" w:lineRule="auto"/>
        <w:jc w:val="both"/>
        <w:rPr>
          <w:rFonts w:cstheme="minorHAnsi"/>
        </w:rPr>
      </w:pPr>
      <w:r>
        <w:rPr>
          <w:rFonts w:cstheme="minorHAnsi"/>
        </w:rPr>
        <w:t>D</w:t>
      </w:r>
      <w:r w:rsidRPr="00B12875">
        <w:rPr>
          <w:rFonts w:cstheme="minorHAnsi"/>
        </w:rPr>
        <w:t>icho</w:t>
      </w:r>
      <w:r>
        <w:rPr>
          <w:rFonts w:cstheme="minorHAnsi"/>
        </w:rPr>
        <w:t>s</w:t>
      </w:r>
      <w:r w:rsidRPr="00B12875">
        <w:rPr>
          <w:rFonts w:cstheme="minorHAnsi"/>
        </w:rPr>
        <w:t xml:space="preserve"> curso</w:t>
      </w:r>
      <w:r>
        <w:rPr>
          <w:rFonts w:cstheme="minorHAnsi"/>
        </w:rPr>
        <w:t>s</w:t>
      </w:r>
      <w:r w:rsidRPr="00B12875">
        <w:rPr>
          <w:rFonts w:cstheme="minorHAnsi"/>
        </w:rPr>
        <w:t xml:space="preserve"> </w:t>
      </w:r>
      <w:r>
        <w:rPr>
          <w:rFonts w:cstheme="minorHAnsi"/>
        </w:rPr>
        <w:t>serán impartidos a partir</w:t>
      </w:r>
      <w:r w:rsidRPr="00B12875">
        <w:rPr>
          <w:rFonts w:cstheme="minorHAnsi"/>
        </w:rPr>
        <w:t xml:space="preserve"> de agosto de 2021 en la Facultad de Derecho de la Universidad Alberto Hurtado.</w:t>
      </w:r>
    </w:p>
    <w:p w:rsidR="00801DF2" w:rsidRPr="00B12875" w:rsidRDefault="00801DF2" w:rsidP="00E11814">
      <w:pPr>
        <w:spacing w:line="276" w:lineRule="auto"/>
        <w:jc w:val="both"/>
        <w:rPr>
          <w:rFonts w:cstheme="minorHAnsi"/>
        </w:rPr>
      </w:pPr>
      <w:r w:rsidRPr="00801DF2">
        <w:rPr>
          <w:rFonts w:cstheme="minorHAnsi"/>
        </w:rPr>
        <w:t>Para la decisión se valoró especialmente la experiencia docente en el curso al que se postula, así como la trayectoria en prácticas de innovación docente que favorezcan la formación de pregrado.</w:t>
      </w:r>
    </w:p>
    <w:p w:rsidR="005C1E8C" w:rsidRPr="00E35163" w:rsidRDefault="005C1E8C" w:rsidP="00E11814">
      <w:pPr>
        <w:spacing w:line="276" w:lineRule="auto"/>
        <w:rPr>
          <w:rFonts w:cstheme="minorHAnsi"/>
        </w:rPr>
      </w:pPr>
      <w:r w:rsidRPr="00E35163">
        <w:rPr>
          <w:rFonts w:cstheme="minorHAnsi"/>
        </w:rPr>
        <w:t>La Comisión agradece el interés de profesoras/es que han participado en el</w:t>
      </w:r>
      <w:r w:rsidR="00E11814">
        <w:rPr>
          <w:rFonts w:cstheme="minorHAnsi"/>
        </w:rPr>
        <w:t xml:space="preserve"> </w:t>
      </w:r>
      <w:r w:rsidRPr="00E35163">
        <w:rPr>
          <w:rFonts w:cstheme="minorHAnsi"/>
        </w:rPr>
        <w:t>presente concurso y felicita, especialmente, a quienes se lo han adjudicado.</w:t>
      </w:r>
    </w:p>
    <w:p w:rsidR="00ED42E6" w:rsidRPr="00E35163" w:rsidRDefault="00ED42E6" w:rsidP="005C1E8C">
      <w:pPr>
        <w:rPr>
          <w:rFonts w:cstheme="minorHAnsi"/>
        </w:rPr>
      </w:pPr>
    </w:p>
    <w:p w:rsidR="005C1E8C" w:rsidRPr="00E35163" w:rsidRDefault="00ED42E6" w:rsidP="00ED42E6">
      <w:pPr>
        <w:jc w:val="right"/>
        <w:rPr>
          <w:rFonts w:cstheme="minorHAnsi"/>
        </w:rPr>
      </w:pPr>
      <w:r w:rsidRPr="00E35163">
        <w:rPr>
          <w:rFonts w:cstheme="minorHAnsi"/>
        </w:rPr>
        <w:t>Santiago, 15</w:t>
      </w:r>
      <w:r w:rsidR="005C1E8C" w:rsidRPr="00E35163">
        <w:rPr>
          <w:rFonts w:cstheme="minorHAnsi"/>
        </w:rPr>
        <w:t xml:space="preserve"> de junio de 2021.</w:t>
      </w:r>
    </w:p>
    <w:p w:rsidR="00F40496" w:rsidRDefault="00F40496" w:rsidP="005C1E8C"/>
    <w:sectPr w:rsidR="00F404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94B"/>
    <w:multiLevelType w:val="hybridMultilevel"/>
    <w:tmpl w:val="002CE170"/>
    <w:lvl w:ilvl="0" w:tplc="EC2285E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E8C"/>
    <w:rsid w:val="0030484C"/>
    <w:rsid w:val="003C2882"/>
    <w:rsid w:val="005557FD"/>
    <w:rsid w:val="005A123C"/>
    <w:rsid w:val="005C1E8C"/>
    <w:rsid w:val="00801DF2"/>
    <w:rsid w:val="00913F03"/>
    <w:rsid w:val="00AF4F17"/>
    <w:rsid w:val="00B12875"/>
    <w:rsid w:val="00E11814"/>
    <w:rsid w:val="00E2064C"/>
    <w:rsid w:val="00E35163"/>
    <w:rsid w:val="00E728AB"/>
    <w:rsid w:val="00ED42E6"/>
    <w:rsid w:val="00F40496"/>
    <w:rsid w:val="00F433A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B6DC"/>
  <w15:chartTrackingRefBased/>
  <w15:docId w15:val="{FB17952B-CE1C-48DA-8CC7-71F207C1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3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266</Words>
  <Characters>1464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FACULTAD DE DERECHO</dc:creator>
  <cp:keywords/>
  <dc:description/>
  <cp:lastModifiedBy>FACULTAD DE DERECHO</cp:lastModifiedBy>
  <cp:revision>10</cp:revision>
  <dcterms:created xsi:type="dcterms:W3CDTF">2021-06-15T06:24:00Z</dcterms:created>
  <dcterms:modified xsi:type="dcterms:W3CDTF">2021-06-25T12:04:00Z</dcterms:modified>
</cp:coreProperties>
</file>